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A" w:rsidRDefault="000C2FDA" w:rsidP="000C2FDA">
      <w:pPr>
        <w:jc w:val="center"/>
        <w:rPr>
          <w:b/>
        </w:rPr>
      </w:pPr>
    </w:p>
    <w:p w:rsidR="000C2FDA" w:rsidRDefault="000C2FDA" w:rsidP="000C2FDA">
      <w:pPr>
        <w:jc w:val="center"/>
        <w:rPr>
          <w:b/>
        </w:rPr>
      </w:pPr>
    </w:p>
    <w:p w:rsidR="000C2FDA" w:rsidRPr="000C2FDA" w:rsidRDefault="000C2FDA" w:rsidP="000C2FDA">
      <w:pPr>
        <w:jc w:val="center"/>
        <w:rPr>
          <w:b/>
        </w:rPr>
      </w:pPr>
      <w:r w:rsidRPr="000C2FDA">
        <w:rPr>
          <w:b/>
        </w:rPr>
        <w:t>Vigil for Slain Israeli Boys</w:t>
      </w:r>
    </w:p>
    <w:p w:rsidR="000C2FDA" w:rsidRDefault="000C2FDA"/>
    <w:p w:rsidR="00232A84" w:rsidRPr="000C2FDA" w:rsidRDefault="003D120F">
      <w:pPr>
        <w:rPr>
          <w:rFonts w:ascii="Times New Roman" w:hAnsi="Times New Roman"/>
        </w:rPr>
      </w:pPr>
      <w:r w:rsidRPr="000C2FDA">
        <w:rPr>
          <w:rFonts w:ascii="Times New Roman" w:hAnsi="Times New Roman"/>
        </w:rPr>
        <w:t>Tonight Calgarians gathered together to grieve the murder of our three Israeli boys. We are a small Jewish community and it was important to share this emotion together. We me</w:t>
      </w:r>
      <w:r w:rsidR="00232A84" w:rsidRPr="000C2FDA">
        <w:rPr>
          <w:rFonts w:ascii="Times New Roman" w:hAnsi="Times New Roman"/>
        </w:rPr>
        <w:t>t a few hours before sundown by a beautiful</w:t>
      </w:r>
      <w:r w:rsidR="000C2FDA">
        <w:rPr>
          <w:rFonts w:ascii="Times New Roman" w:hAnsi="Times New Roman"/>
        </w:rPr>
        <w:t xml:space="preserve"> water reservoir in the city. </w:t>
      </w:r>
      <w:r w:rsidR="00232A84" w:rsidRPr="000C2FDA">
        <w:rPr>
          <w:rFonts w:ascii="Times New Roman" w:hAnsi="Times New Roman"/>
        </w:rPr>
        <w:t>We had Orthodox, Conservative and Reform</w:t>
      </w:r>
      <w:r w:rsidR="000C2FDA" w:rsidRPr="000C2FDA">
        <w:rPr>
          <w:rFonts w:ascii="Times New Roman" w:hAnsi="Times New Roman"/>
        </w:rPr>
        <w:t xml:space="preserve"> Jewish community</w:t>
      </w:r>
      <w:r w:rsidR="00232A84" w:rsidRPr="000C2FDA">
        <w:rPr>
          <w:rFonts w:ascii="Times New Roman" w:hAnsi="Times New Roman"/>
        </w:rPr>
        <w:t xml:space="preserve"> representation. The theme of the gathering was Jewish unity. We recited prayers and psalms, sang songs and shared words of our heart. We also heard f</w:t>
      </w:r>
      <w:r w:rsidR="000C2FDA" w:rsidRPr="000C2FDA">
        <w:rPr>
          <w:rFonts w:ascii="Times New Roman" w:hAnsi="Times New Roman"/>
        </w:rPr>
        <w:t>rom a current IDF soldier who is in</w:t>
      </w:r>
      <w:r w:rsidR="00232A84" w:rsidRPr="000C2FDA">
        <w:rPr>
          <w:rFonts w:ascii="Times New Roman" w:hAnsi="Times New Roman"/>
        </w:rPr>
        <w:t xml:space="preserve"> Calgary visiting his family. The evening ended with “Oseh Shalom”</w:t>
      </w:r>
      <w:r w:rsidR="00CB1BD8" w:rsidRPr="000C2FDA">
        <w:rPr>
          <w:rFonts w:ascii="Times New Roman" w:hAnsi="Times New Roman"/>
        </w:rPr>
        <w:t xml:space="preserve"> (</w:t>
      </w:r>
      <w:r w:rsidR="000C2FDA" w:rsidRPr="000C2FDA">
        <w:rPr>
          <w:rFonts w:ascii="Times New Roman" w:hAnsi="Times New Roman"/>
        </w:rPr>
        <w:t>song of peace)</w:t>
      </w:r>
      <w:r w:rsidR="00232A84" w:rsidRPr="000C2FDA">
        <w:rPr>
          <w:rFonts w:ascii="Times New Roman" w:hAnsi="Times New Roman"/>
        </w:rPr>
        <w:t xml:space="preserve"> and </w:t>
      </w:r>
      <w:r w:rsidR="000B5A2C" w:rsidRPr="000C2FDA">
        <w:rPr>
          <w:rFonts w:ascii="Times New Roman" w:hAnsi="Times New Roman"/>
        </w:rPr>
        <w:t>“Hatikvah”</w:t>
      </w:r>
      <w:r w:rsidR="000C2FDA" w:rsidRPr="000C2FDA">
        <w:rPr>
          <w:rFonts w:ascii="Times New Roman" w:hAnsi="Times New Roman"/>
        </w:rPr>
        <w:t xml:space="preserve"> (Israeli anthem)</w:t>
      </w:r>
      <w:r w:rsidR="000B5A2C" w:rsidRPr="000C2FDA">
        <w:rPr>
          <w:rFonts w:ascii="Times New Roman" w:hAnsi="Times New Roman"/>
        </w:rPr>
        <w:t xml:space="preserve">. One attendee wrote the following statements post service: </w:t>
      </w:r>
    </w:p>
    <w:p w:rsidR="00232A84" w:rsidRPr="000C2FDA" w:rsidRDefault="00232A84">
      <w:pPr>
        <w:rPr>
          <w:rFonts w:ascii="Times New Roman" w:hAnsi="Times New Roman"/>
        </w:rPr>
      </w:pPr>
    </w:p>
    <w:p w:rsidR="00232A84" w:rsidRPr="000C2FDA" w:rsidRDefault="000B5A2C" w:rsidP="000C2F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2FDA">
        <w:rPr>
          <w:rFonts w:ascii="Times New Roman" w:hAnsi="Times New Roman" w:cs="Helvetica"/>
          <w:color w:val="10131A"/>
          <w:szCs w:val="28"/>
        </w:rPr>
        <w:t>“</w:t>
      </w:r>
      <w:r w:rsidR="00232A84" w:rsidRPr="000C2FDA">
        <w:rPr>
          <w:rFonts w:ascii="Times New Roman" w:hAnsi="Times New Roman" w:cs="Helvetica"/>
          <w:color w:val="10131A"/>
          <w:szCs w:val="28"/>
        </w:rPr>
        <w:t>The flags of Israel and Canada. O Canada and Hatikvah. No sweeter sounds have been carried on any breeze.</w:t>
      </w:r>
      <w:r w:rsidRPr="000C2FDA">
        <w:rPr>
          <w:rFonts w:ascii="Times New Roman" w:hAnsi="Times New Roman" w:cs="Helvetica"/>
          <w:color w:val="10131A"/>
          <w:szCs w:val="28"/>
        </w:rPr>
        <w:t>”</w:t>
      </w:r>
    </w:p>
    <w:p w:rsidR="00232A84" w:rsidRPr="000C2FDA" w:rsidRDefault="00232A84">
      <w:pPr>
        <w:rPr>
          <w:rFonts w:ascii="Times New Roman" w:hAnsi="Times New Roman"/>
        </w:rPr>
      </w:pPr>
    </w:p>
    <w:p w:rsidR="00232A84" w:rsidRPr="000C2FDA" w:rsidRDefault="000B5A2C" w:rsidP="000C2F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2FDA">
        <w:rPr>
          <w:rFonts w:ascii="Times New Roman" w:hAnsi="Times New Roman" w:cs="Helvetica"/>
          <w:color w:val="10131A"/>
          <w:szCs w:val="28"/>
        </w:rPr>
        <w:t>“</w:t>
      </w:r>
      <w:r w:rsidR="00232A84" w:rsidRPr="000C2FDA">
        <w:rPr>
          <w:rFonts w:ascii="Times New Roman" w:hAnsi="Times New Roman" w:cs="Helvetica"/>
          <w:color w:val="10131A"/>
          <w:szCs w:val="28"/>
        </w:rPr>
        <w:t>To all those who came in solidarity, to support, to grieve, to send prayers of healin</w:t>
      </w:r>
      <w:r w:rsidRPr="000C2FDA">
        <w:rPr>
          <w:rFonts w:ascii="Times New Roman" w:hAnsi="Times New Roman" w:cs="Helvetica"/>
          <w:color w:val="10131A"/>
          <w:szCs w:val="28"/>
        </w:rPr>
        <w:t>g from our hearts outward.</w:t>
      </w:r>
      <w:r w:rsidR="00232A84" w:rsidRPr="000C2FDA">
        <w:rPr>
          <w:rFonts w:ascii="Times New Roman" w:hAnsi="Times New Roman" w:cs="Helvetica"/>
          <w:color w:val="10131A"/>
          <w:szCs w:val="28"/>
        </w:rPr>
        <w:t xml:space="preserve"> Todah.</w:t>
      </w:r>
      <w:r w:rsidRPr="000C2FDA">
        <w:rPr>
          <w:rFonts w:ascii="Times New Roman" w:hAnsi="Times New Roman" w:cs="Helvetica"/>
          <w:color w:val="10131A"/>
          <w:szCs w:val="28"/>
        </w:rPr>
        <w:t>”</w:t>
      </w:r>
    </w:p>
    <w:p w:rsidR="00232A84" w:rsidRPr="000C2FDA" w:rsidRDefault="00232A84">
      <w:pPr>
        <w:rPr>
          <w:rFonts w:ascii="Times New Roman" w:hAnsi="Times New Roman"/>
        </w:rPr>
      </w:pPr>
    </w:p>
    <w:p w:rsidR="00232A84" w:rsidRPr="000C2FDA" w:rsidRDefault="00232A84" w:rsidP="000C2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  <w:color w:val="10131A"/>
          <w:szCs w:val="28"/>
        </w:rPr>
      </w:pPr>
      <w:r w:rsidRPr="000C2FDA">
        <w:rPr>
          <w:rFonts w:ascii="Times New Roman" w:hAnsi="Times New Roman"/>
        </w:rPr>
        <w:t>“</w:t>
      </w:r>
      <w:r w:rsidRPr="000C2FDA">
        <w:rPr>
          <w:rFonts w:ascii="Times New Roman" w:hAnsi="Times New Roman" w:cs="Helvetica"/>
          <w:color w:val="10131A"/>
          <w:szCs w:val="28"/>
        </w:rPr>
        <w:t>On a most beautiful evening by the waters of the Glenmore Reservoir, we stood together as one Jewish Nation to mourn the murders of #EyalGiladNaftali. Thank you all.”</w:t>
      </w:r>
    </w:p>
    <w:p w:rsidR="00232A84" w:rsidRPr="000C2FDA" w:rsidRDefault="00232A84" w:rsidP="00232A84">
      <w:pPr>
        <w:rPr>
          <w:rFonts w:ascii="Times New Roman" w:hAnsi="Times New Roman" w:cs="Helvetica"/>
          <w:color w:val="10131A"/>
          <w:szCs w:val="28"/>
        </w:rPr>
      </w:pPr>
    </w:p>
    <w:p w:rsidR="00B74AF6" w:rsidRDefault="00232A84" w:rsidP="000C2FDA">
      <w:pPr>
        <w:pStyle w:val="ListParagraph"/>
        <w:numPr>
          <w:ilvl w:val="0"/>
          <w:numId w:val="1"/>
        </w:numPr>
        <w:rPr>
          <w:rFonts w:ascii="Times New Roman" w:hAnsi="Times New Roman" w:cs="Helvetica"/>
          <w:color w:val="10131A"/>
          <w:szCs w:val="28"/>
        </w:rPr>
      </w:pPr>
      <w:r w:rsidRPr="000C2FDA">
        <w:rPr>
          <w:rFonts w:ascii="Times New Roman" w:hAnsi="Times New Roman" w:cs="Helvetica"/>
          <w:color w:val="10131A"/>
          <w:szCs w:val="28"/>
        </w:rPr>
        <w:t xml:space="preserve">“With song and prayer, may our </w:t>
      </w:r>
      <w:r w:rsidRPr="000C2FDA">
        <w:rPr>
          <w:rFonts w:ascii="Times New Roman" w:hAnsi="Times New Roman" w:cs="Helvetica"/>
          <w:i/>
          <w:color w:val="10131A"/>
          <w:szCs w:val="28"/>
        </w:rPr>
        <w:t>Mi Sh'Bayrach</w:t>
      </w:r>
      <w:r w:rsidRPr="000C2FDA">
        <w:rPr>
          <w:rFonts w:ascii="Times New Roman" w:hAnsi="Times New Roman" w:cs="Helvetica"/>
          <w:color w:val="10131A"/>
          <w:szCs w:val="28"/>
        </w:rPr>
        <w:t xml:space="preserve"> be as a loving embrace to the families of Eyal, Gilad and Naftali and all of those in need of healing.”</w:t>
      </w:r>
    </w:p>
    <w:p w:rsidR="00B74AF6" w:rsidRPr="00B74AF6" w:rsidRDefault="00B74AF6" w:rsidP="00B74AF6">
      <w:pPr>
        <w:rPr>
          <w:rFonts w:ascii="Times New Roman" w:hAnsi="Times New Roman" w:cs="Helvetica"/>
          <w:color w:val="10131A"/>
          <w:szCs w:val="28"/>
        </w:rPr>
      </w:pPr>
    </w:p>
    <w:p w:rsidR="00B74AF6" w:rsidRPr="00B74AF6" w:rsidRDefault="00B74AF6" w:rsidP="00B74AF6">
      <w:pPr>
        <w:pStyle w:val="ListParagraph"/>
        <w:numPr>
          <w:ilvl w:val="0"/>
          <w:numId w:val="1"/>
        </w:numPr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>We spontaneously gathered.</w:t>
      </w:r>
    </w:p>
    <w:p w:rsidR="00B74AF6" w:rsidRPr="00B74AF6" w:rsidRDefault="00B74AF6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>We mourned.</w:t>
      </w:r>
    </w:p>
    <w:p w:rsidR="00B74AF6" w:rsidRPr="00B74AF6" w:rsidRDefault="00B74AF6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>We sang.</w:t>
      </w:r>
    </w:p>
    <w:p w:rsidR="00B74AF6" w:rsidRPr="00B74AF6" w:rsidRDefault="00B74AF6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>We wept.</w:t>
      </w:r>
    </w:p>
    <w:p w:rsidR="00B74AF6" w:rsidRPr="00B74AF6" w:rsidRDefault="00B74AF6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>We found a small measure of comfort in community.</w:t>
      </w:r>
    </w:p>
    <w:p w:rsidR="00B74AF6" w:rsidRPr="00B74AF6" w:rsidRDefault="00B74AF6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r w:rsidRPr="00B74AF6">
        <w:rPr>
          <w:rFonts w:ascii="Times New Roman" w:hAnsi="Times New Roman" w:cs="Helvetica"/>
          <w:color w:val="10131A"/>
          <w:szCs w:val="28"/>
        </w:rPr>
        <w:t xml:space="preserve">May their memories be a blessing.... </w:t>
      </w:r>
    </w:p>
    <w:p w:rsidR="00CB1BD8" w:rsidRPr="000C2FDA" w:rsidRDefault="00B44BFB" w:rsidP="00B74AF6">
      <w:pPr>
        <w:pStyle w:val="ListParagraph"/>
        <w:rPr>
          <w:rFonts w:ascii="Times New Roman" w:hAnsi="Times New Roman" w:cs="Helvetica"/>
          <w:color w:val="10131A"/>
          <w:szCs w:val="28"/>
        </w:rPr>
      </w:pPr>
      <w:hyperlink r:id="rId5" w:history="1">
        <w:r w:rsidR="00B74AF6" w:rsidRPr="00B74AF6">
          <w:rPr>
            <w:rFonts w:ascii="Times New Roman" w:hAnsi="Times New Roman" w:cs="Helvetica"/>
            <w:color w:val="10131A"/>
            <w:szCs w:val="28"/>
          </w:rPr>
          <w:t>#eyalgiladnaftali</w:t>
        </w:r>
      </w:hyperlink>
    </w:p>
    <w:p w:rsidR="00CB1BD8" w:rsidRPr="000C2FDA" w:rsidRDefault="00CB1BD8" w:rsidP="00232A84">
      <w:pPr>
        <w:rPr>
          <w:rFonts w:ascii="Times New Roman" w:hAnsi="Times New Roman" w:cs="Helvetica"/>
          <w:color w:val="10131A"/>
          <w:szCs w:val="28"/>
        </w:rPr>
      </w:pPr>
    </w:p>
    <w:p w:rsidR="00CB1BD8" w:rsidRPr="000C2FDA" w:rsidRDefault="00CB1BD8" w:rsidP="00CB1BD8">
      <w:pPr>
        <w:rPr>
          <w:rFonts w:ascii="Times New Roman" w:hAnsi="Times New Roman" w:cs="Helvetica"/>
          <w:color w:val="10131A"/>
          <w:szCs w:val="28"/>
        </w:rPr>
      </w:pPr>
      <w:r w:rsidRPr="000C2FDA">
        <w:rPr>
          <w:rFonts w:ascii="Times New Roman" w:hAnsi="Times New Roman" w:cs="Helvetica"/>
          <w:color w:val="10131A"/>
          <w:szCs w:val="28"/>
        </w:rPr>
        <w:t>Booklet of prayers and thoughts we created and used:</w:t>
      </w:r>
    </w:p>
    <w:p w:rsidR="000C2FDA" w:rsidRDefault="00B44BFB" w:rsidP="00CB1BD8">
      <w:pPr>
        <w:rPr>
          <w:rFonts w:ascii="Times New Roman" w:hAnsi="Times New Roman"/>
        </w:rPr>
      </w:pPr>
      <w:hyperlink r:id="rId6" w:history="1">
        <w:r w:rsidR="000C2FDA" w:rsidRPr="008A294E">
          <w:rPr>
            <w:rStyle w:val="Hyperlink"/>
            <w:rFonts w:ascii="Times New Roman" w:hAnsi="Times New Roman"/>
          </w:rPr>
          <w:t>http://www.cuwi.ca/uploads/2/3/4/9/23493612/we_love_you_giladeyalnaftali_3.pdf</w:t>
        </w:r>
      </w:hyperlink>
    </w:p>
    <w:p w:rsidR="00232A84" w:rsidRPr="000C2FDA" w:rsidRDefault="00232A84" w:rsidP="00232A84">
      <w:pPr>
        <w:rPr>
          <w:rFonts w:ascii="Times New Roman" w:hAnsi="Times New Roman" w:cs="Helvetica"/>
          <w:color w:val="10131A"/>
          <w:szCs w:val="28"/>
        </w:rPr>
      </w:pPr>
    </w:p>
    <w:p w:rsidR="000C2FDA" w:rsidRDefault="000C2FDA" w:rsidP="00232A84">
      <w:pPr>
        <w:rPr>
          <w:rFonts w:ascii="Times New Roman" w:hAnsi="Times New Roman" w:cs="Helvetica"/>
          <w:color w:val="10131A"/>
          <w:szCs w:val="28"/>
        </w:rPr>
      </w:pPr>
      <w:r w:rsidRPr="000C2FDA">
        <w:rPr>
          <w:rFonts w:ascii="Times New Roman" w:hAnsi="Times New Roman" w:cs="Helvetica"/>
          <w:color w:val="10131A"/>
          <w:szCs w:val="28"/>
        </w:rPr>
        <w:t xml:space="preserve">Press Release condemning murders: </w:t>
      </w:r>
      <w:hyperlink r:id="rId7" w:history="1">
        <w:r w:rsidRPr="008A294E">
          <w:rPr>
            <w:rStyle w:val="Hyperlink"/>
            <w:rFonts w:ascii="Times New Roman" w:hAnsi="Times New Roman" w:cs="Helvetica"/>
            <w:szCs w:val="28"/>
          </w:rPr>
          <w:t>http://www.cuwi.ca/uploads/2/3/4/9/23493612/international_press_release_remembering_eyalgiladnaftali01072014ifi.pdf</w:t>
        </w:r>
      </w:hyperlink>
    </w:p>
    <w:p w:rsidR="000C2FDA" w:rsidRDefault="000C2FDA" w:rsidP="00232A84">
      <w:pPr>
        <w:rPr>
          <w:rFonts w:ascii="Times New Roman" w:hAnsi="Times New Roman" w:cs="Helvetica"/>
          <w:color w:val="10131A"/>
          <w:szCs w:val="28"/>
        </w:rPr>
      </w:pPr>
    </w:p>
    <w:p w:rsidR="000C2FDA" w:rsidRDefault="000C2FDA" w:rsidP="00232A84">
      <w:pPr>
        <w:rPr>
          <w:rFonts w:ascii="Times New Roman" w:hAnsi="Times New Roman" w:cs="Helvetica"/>
          <w:color w:val="10131A"/>
          <w:szCs w:val="28"/>
        </w:rPr>
      </w:pPr>
    </w:p>
    <w:p w:rsidR="000C2FDA" w:rsidRDefault="000C2FDA" w:rsidP="00232A84">
      <w:pPr>
        <w:rPr>
          <w:rFonts w:ascii="Times New Roman" w:hAnsi="Times New Roman" w:cs="Helvetica"/>
          <w:color w:val="10131A"/>
          <w:szCs w:val="28"/>
        </w:rPr>
      </w:pPr>
      <w:r>
        <w:rPr>
          <w:rFonts w:ascii="Times New Roman" w:hAnsi="Times New Roman" w:cs="Helvetica"/>
          <w:color w:val="10131A"/>
          <w:szCs w:val="28"/>
        </w:rPr>
        <w:t>More info:</w:t>
      </w:r>
    </w:p>
    <w:p w:rsidR="000C2FDA" w:rsidRDefault="00B44BFB" w:rsidP="00232A84">
      <w:pPr>
        <w:rPr>
          <w:rFonts w:ascii="Times New Roman" w:hAnsi="Times New Roman" w:cs="Helvetica"/>
          <w:color w:val="10131A"/>
          <w:szCs w:val="28"/>
        </w:rPr>
      </w:pPr>
      <w:hyperlink r:id="rId8" w:history="1">
        <w:r w:rsidR="000C2FDA" w:rsidRPr="008A294E">
          <w:rPr>
            <w:rStyle w:val="Hyperlink"/>
            <w:rFonts w:ascii="Times New Roman" w:hAnsi="Times New Roman" w:cs="Helvetica"/>
            <w:szCs w:val="28"/>
          </w:rPr>
          <w:t>www.cuwi.ca</w:t>
        </w:r>
      </w:hyperlink>
    </w:p>
    <w:p w:rsidR="000C2FDA" w:rsidRDefault="00B44BFB" w:rsidP="00232A84">
      <w:pPr>
        <w:rPr>
          <w:rFonts w:ascii="Times New Roman" w:hAnsi="Times New Roman" w:cs="Helvetica"/>
          <w:color w:val="10131A"/>
          <w:szCs w:val="28"/>
        </w:rPr>
      </w:pPr>
      <w:hyperlink r:id="rId9" w:history="1">
        <w:r w:rsidR="000C2FDA" w:rsidRPr="008A294E">
          <w:rPr>
            <w:rStyle w:val="Hyperlink"/>
            <w:rFonts w:ascii="Times New Roman" w:hAnsi="Times New Roman" w:cs="Helvetica"/>
            <w:szCs w:val="28"/>
          </w:rPr>
          <w:t>info@cuwi.ca</w:t>
        </w:r>
      </w:hyperlink>
    </w:p>
    <w:p w:rsidR="00232A84" w:rsidRPr="000C2FDA" w:rsidRDefault="000C2FDA" w:rsidP="00232A84">
      <w:pPr>
        <w:rPr>
          <w:rFonts w:ascii="Times New Roman" w:hAnsi="Times New Roman" w:cs="Helvetica"/>
          <w:color w:val="10131A"/>
          <w:szCs w:val="28"/>
        </w:rPr>
      </w:pPr>
      <w:r>
        <w:rPr>
          <w:rFonts w:ascii="Times New Roman" w:hAnsi="Times New Roman" w:cs="Helvetica"/>
          <w:color w:val="10131A"/>
          <w:szCs w:val="28"/>
        </w:rPr>
        <w:t>(403) 860 9331</w:t>
      </w:r>
    </w:p>
    <w:sectPr w:rsidR="00232A84" w:rsidRPr="000C2FDA" w:rsidSect="00260376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DA" w:rsidRPr="000C2FDA" w:rsidRDefault="000C2FDA" w:rsidP="000C2FDA">
    <w:pPr>
      <w:pStyle w:val="Header"/>
    </w:pPr>
    <w:r>
      <w:rPr>
        <w:noProof/>
      </w:rPr>
      <w:drawing>
        <wp:inline distT="0" distB="0" distL="0" distR="0">
          <wp:extent cx="694267" cy="694267"/>
          <wp:effectExtent l="25400" t="0" r="0" b="0"/>
          <wp:docPr id="5" name="Picture 4" descr="1043853_208230142661832_133383087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3853_208230142661832_1333830878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67" cy="69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</w:t>
    </w:r>
    <w:r>
      <w:rPr>
        <w:noProof/>
      </w:rPr>
      <w:drawing>
        <wp:inline distT="0" distB="0" distL="0" distR="0">
          <wp:extent cx="787400" cy="787400"/>
          <wp:effectExtent l="25400" t="0" r="0" b="0"/>
          <wp:docPr id="6" name="Picture 5" descr="13a1470bb5ebe373e30fa16fbd4c4781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a1470bb5ebe373e30fa16fbd4c4781-2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61"/>
    <w:multiLevelType w:val="hybridMultilevel"/>
    <w:tmpl w:val="8130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0376"/>
    <w:rsid w:val="000B5A2C"/>
    <w:rsid w:val="000C2FDA"/>
    <w:rsid w:val="00232A84"/>
    <w:rsid w:val="00260376"/>
    <w:rsid w:val="002D1329"/>
    <w:rsid w:val="003D120F"/>
    <w:rsid w:val="00970911"/>
    <w:rsid w:val="00B44BFB"/>
    <w:rsid w:val="00B74AF6"/>
    <w:rsid w:val="00CB1BD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F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2F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DA"/>
  </w:style>
  <w:style w:type="paragraph" w:styleId="Footer">
    <w:name w:val="footer"/>
    <w:basedOn w:val="Normal"/>
    <w:link w:val="FooterChar"/>
    <w:uiPriority w:val="99"/>
    <w:semiHidden/>
    <w:unhideWhenUsed/>
    <w:rsid w:val="000C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hashtag/eyalgiladnaftali" TargetMode="External"/><Relationship Id="rId6" Type="http://schemas.openxmlformats.org/officeDocument/2006/relationships/hyperlink" Target="http://www.cuwi.ca/uploads/2/3/4/9/23493612/we_love_you_giladeyalnaftali_3.pdf" TargetMode="External"/><Relationship Id="rId7" Type="http://schemas.openxmlformats.org/officeDocument/2006/relationships/hyperlink" Target="http://www.cuwi.ca/uploads/2/3/4/9/23493612/international_press_release_remembering_eyalgiladnaftali01072014ifi.pdf" TargetMode="External"/><Relationship Id="rId8" Type="http://schemas.openxmlformats.org/officeDocument/2006/relationships/hyperlink" Target="http://www.cuwi.ca" TargetMode="External"/><Relationship Id="rId9" Type="http://schemas.openxmlformats.org/officeDocument/2006/relationships/hyperlink" Target="mailto:info@cuwi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Macintosh Word</Application>
  <DocSecurity>0</DocSecurity>
  <Lines>14</Lines>
  <Paragraphs>3</Paragraphs>
  <ScaleCrop>false</ScaleCrop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</dc:creator>
  <cp:keywords/>
  <cp:lastModifiedBy>Sarah  B</cp:lastModifiedBy>
  <cp:revision>2</cp:revision>
  <dcterms:created xsi:type="dcterms:W3CDTF">2014-12-18T09:18:00Z</dcterms:created>
  <dcterms:modified xsi:type="dcterms:W3CDTF">2014-12-18T09:18:00Z</dcterms:modified>
</cp:coreProperties>
</file>